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5"/>
        <w:gridCol w:w="58"/>
        <w:gridCol w:w="2808"/>
        <w:gridCol w:w="115"/>
        <w:gridCol w:w="2750"/>
        <w:gridCol w:w="173"/>
        <w:gridCol w:w="2693"/>
        <w:gridCol w:w="76"/>
        <w:gridCol w:w="2790"/>
      </w:tblGrid>
      <w:tr w:rsidR="0011331A" w:rsidRPr="00223E21" w:rsidTr="00807F6D">
        <w:trPr>
          <w:trHeight w:val="500"/>
        </w:trPr>
        <w:tc>
          <w:tcPr>
            <w:tcW w:w="14328" w:type="dxa"/>
            <w:gridSpan w:val="9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</w:tcPr>
          <w:p w:rsidR="00BE3085" w:rsidRPr="00986E82" w:rsidRDefault="00BE3085" w:rsidP="0017396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Cobb County School District </w:t>
            </w:r>
            <w:r w:rsidR="00D246DA" w:rsidRPr="00986E82">
              <w:rPr>
                <w:b/>
                <w:sz w:val="36"/>
                <w:szCs w:val="36"/>
              </w:rPr>
              <w:t>Gifted</w:t>
            </w:r>
            <w:r w:rsidR="0011331A" w:rsidRPr="00986E82">
              <w:rPr>
                <w:b/>
                <w:sz w:val="36"/>
                <w:szCs w:val="36"/>
              </w:rPr>
              <w:t xml:space="preserve"> Standards</w:t>
            </w:r>
          </w:p>
        </w:tc>
      </w:tr>
      <w:tr w:rsidR="00173967" w:rsidRPr="00223E21" w:rsidTr="00807F6D">
        <w:trPr>
          <w:trHeight w:val="500"/>
        </w:trPr>
        <w:tc>
          <w:tcPr>
            <w:tcW w:w="14328" w:type="dxa"/>
            <w:gridSpan w:val="9"/>
            <w:tcBorders>
              <w:top w:val="single" w:sz="18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173967" w:rsidRPr="00BE3085" w:rsidRDefault="00173967" w:rsidP="00173967">
            <w:pPr>
              <w:contextualSpacing/>
              <w:jc w:val="center"/>
              <w:rPr>
                <w:sz w:val="18"/>
                <w:szCs w:val="14"/>
              </w:rPr>
            </w:pPr>
            <w:r w:rsidRPr="00BE3085">
              <w:rPr>
                <w:b/>
                <w:sz w:val="28"/>
              </w:rPr>
              <w:t>Critical Thinking</w:t>
            </w:r>
          </w:p>
          <w:p w:rsidR="00173967" w:rsidRDefault="00173967" w:rsidP="00173967">
            <w:pPr>
              <w:jc w:val="center"/>
              <w:rPr>
                <w:b/>
                <w:sz w:val="36"/>
                <w:szCs w:val="36"/>
              </w:rPr>
            </w:pPr>
            <w:r w:rsidRPr="00BE3085">
              <w:rPr>
                <w:sz w:val="18"/>
                <w:szCs w:val="15"/>
              </w:rPr>
              <w:t>Students will utilize higher order reasoning and reflect upon their thinking.</w:t>
            </w:r>
          </w:p>
        </w:tc>
      </w:tr>
      <w:tr w:rsidR="00BE3085" w:rsidTr="00807F6D">
        <w:trPr>
          <w:trHeight w:val="1241"/>
        </w:trPr>
        <w:tc>
          <w:tcPr>
            <w:tcW w:w="2865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BE3085" w:rsidRPr="000478BE" w:rsidRDefault="00BE3085" w:rsidP="00BE3085">
            <w:pPr>
              <w:contextualSpacing/>
              <w:rPr>
                <w:b/>
              </w:rPr>
            </w:pPr>
            <w:r>
              <w:rPr>
                <w:b/>
              </w:rPr>
              <w:t xml:space="preserve">G1 – Convergent </w:t>
            </w:r>
            <w:r w:rsidRPr="000478BE">
              <w:rPr>
                <w:b/>
              </w:rPr>
              <w:t>Thinking</w:t>
            </w:r>
          </w:p>
          <w:p w:rsidR="00BE3085" w:rsidRDefault="00BE3085" w:rsidP="00BE3085">
            <w:pPr>
              <w:rPr>
                <w:sz w:val="16"/>
                <w:szCs w:val="16"/>
              </w:rPr>
            </w:pPr>
          </w:p>
          <w:p w:rsidR="00BE3085" w:rsidRDefault="00BE3085" w:rsidP="00BE3085">
            <w:pPr>
              <w:rPr>
                <w:sz w:val="14"/>
                <w:szCs w:val="14"/>
              </w:rPr>
            </w:pPr>
          </w:p>
          <w:p w:rsidR="00BE3085" w:rsidRPr="003258AC" w:rsidRDefault="00BE3085" w:rsidP="00BE3085">
            <w:pPr>
              <w:contextualSpacing/>
              <w:rPr>
                <w:sz w:val="15"/>
                <w:szCs w:val="15"/>
              </w:rPr>
            </w:pPr>
            <w:r w:rsidRPr="003258AC">
              <w:rPr>
                <w:sz w:val="15"/>
                <w:szCs w:val="15"/>
              </w:rPr>
              <w:t>Students will reason logically using induction and deduction.</w:t>
            </w:r>
          </w:p>
        </w:tc>
        <w:tc>
          <w:tcPr>
            <w:tcW w:w="286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BE3085" w:rsidRDefault="00BE3085" w:rsidP="00BE308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G2</w:t>
            </w:r>
            <w:r w:rsidRPr="000478BE">
              <w:rPr>
                <w:b/>
              </w:rPr>
              <w:t>- Algebraic Thinking</w:t>
            </w:r>
          </w:p>
          <w:p w:rsidR="00BE3085" w:rsidRPr="00126112" w:rsidRDefault="00BE3085" w:rsidP="00BE3085">
            <w:pPr>
              <w:contextualSpacing/>
              <w:jc w:val="center"/>
              <w:rPr>
                <w:sz w:val="16"/>
                <w:szCs w:val="16"/>
              </w:rPr>
            </w:pPr>
          </w:p>
          <w:p w:rsidR="00BE3085" w:rsidRDefault="00BE3085" w:rsidP="00BE3085">
            <w:pPr>
              <w:rPr>
                <w:sz w:val="14"/>
                <w:szCs w:val="14"/>
              </w:rPr>
            </w:pPr>
          </w:p>
          <w:p w:rsidR="00BE3085" w:rsidRPr="003258AC" w:rsidRDefault="00BE3085" w:rsidP="00BE3085">
            <w:pPr>
              <w:contextualSpacing/>
              <w:rPr>
                <w:sz w:val="15"/>
                <w:szCs w:val="15"/>
              </w:rPr>
            </w:pPr>
            <w:r w:rsidRPr="003258AC">
              <w:rPr>
                <w:sz w:val="15"/>
                <w:szCs w:val="15"/>
              </w:rPr>
              <w:t>Students will reason algebraically.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BE3085" w:rsidRPr="000478BE" w:rsidRDefault="00BE3085" w:rsidP="00BE308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G3</w:t>
            </w:r>
            <w:r w:rsidRPr="000478BE">
              <w:rPr>
                <w:b/>
              </w:rPr>
              <w:t xml:space="preserve"> - Divergent Thinking</w:t>
            </w:r>
          </w:p>
          <w:p w:rsidR="00BE3085" w:rsidRDefault="00BE3085" w:rsidP="00BE3085">
            <w:pPr>
              <w:rPr>
                <w:sz w:val="16"/>
                <w:szCs w:val="16"/>
              </w:rPr>
            </w:pPr>
          </w:p>
          <w:p w:rsidR="00BE3085" w:rsidRDefault="00BE3085" w:rsidP="00BE3085">
            <w:pPr>
              <w:rPr>
                <w:sz w:val="14"/>
                <w:szCs w:val="14"/>
              </w:rPr>
            </w:pPr>
          </w:p>
          <w:p w:rsidR="00BE3085" w:rsidRPr="003258AC" w:rsidRDefault="00BE3085" w:rsidP="00BE3085">
            <w:pPr>
              <w:contextualSpacing/>
              <w:rPr>
                <w:sz w:val="15"/>
                <w:szCs w:val="15"/>
              </w:rPr>
            </w:pPr>
            <w:r w:rsidRPr="003258AC">
              <w:rPr>
                <w:sz w:val="15"/>
                <w:szCs w:val="15"/>
              </w:rPr>
              <w:t>Students will think creatively to generate innovative ideas, products, or solutions to problems.</w:t>
            </w:r>
          </w:p>
        </w:tc>
        <w:tc>
          <w:tcPr>
            <w:tcW w:w="286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BE3085" w:rsidRPr="000478BE" w:rsidRDefault="00BE3085" w:rsidP="00BE3085">
            <w:pPr>
              <w:contextualSpacing/>
              <w:jc w:val="center"/>
            </w:pPr>
            <w:r w:rsidRPr="000478BE">
              <w:rPr>
                <w:b/>
              </w:rPr>
              <w:t>G</w:t>
            </w:r>
            <w:r>
              <w:rPr>
                <w:b/>
              </w:rPr>
              <w:t>4</w:t>
            </w:r>
            <w:r w:rsidRPr="000478BE">
              <w:rPr>
                <w:b/>
              </w:rPr>
              <w:t xml:space="preserve"> - Evaluative Thinking</w:t>
            </w:r>
          </w:p>
          <w:p w:rsidR="00BE3085" w:rsidRDefault="00BE3085" w:rsidP="00BE3085">
            <w:pPr>
              <w:rPr>
                <w:sz w:val="16"/>
                <w:szCs w:val="16"/>
              </w:rPr>
            </w:pPr>
          </w:p>
          <w:p w:rsidR="00BE3085" w:rsidRDefault="00BE3085" w:rsidP="00BE3085">
            <w:pPr>
              <w:rPr>
                <w:sz w:val="14"/>
                <w:szCs w:val="14"/>
              </w:rPr>
            </w:pPr>
          </w:p>
          <w:p w:rsidR="00BE3085" w:rsidRPr="003258AC" w:rsidRDefault="00BE3085" w:rsidP="00BE3085">
            <w:pPr>
              <w:contextualSpacing/>
              <w:rPr>
                <w:sz w:val="15"/>
                <w:szCs w:val="15"/>
              </w:rPr>
            </w:pPr>
            <w:r w:rsidRPr="003258AC">
              <w:rPr>
                <w:sz w:val="15"/>
                <w:szCs w:val="15"/>
              </w:rPr>
              <w:t>Students will evaluate and solve a variety of authentic problems.</w:t>
            </w:r>
          </w:p>
        </w:tc>
        <w:tc>
          <w:tcPr>
            <w:tcW w:w="2866" w:type="dxa"/>
            <w:gridSpan w:val="2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BE3085" w:rsidRDefault="00BE3085" w:rsidP="00BE3085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0478BE">
              <w:rPr>
                <w:b/>
              </w:rPr>
              <w:t>G</w:t>
            </w:r>
            <w:r>
              <w:rPr>
                <w:b/>
              </w:rPr>
              <w:t xml:space="preserve">5 - </w:t>
            </w:r>
            <w:r w:rsidRPr="003258AC">
              <w:rPr>
                <w:b/>
                <w:sz w:val="20"/>
                <w:szCs w:val="20"/>
              </w:rPr>
              <w:t>Relationships &amp; Connections</w:t>
            </w:r>
          </w:p>
          <w:p w:rsidR="00BE3085" w:rsidRPr="003258AC" w:rsidRDefault="00BE3085" w:rsidP="00BE3085">
            <w:pPr>
              <w:contextualSpacing/>
              <w:jc w:val="center"/>
              <w:rPr>
                <w:sz w:val="8"/>
                <w:szCs w:val="8"/>
              </w:rPr>
            </w:pPr>
          </w:p>
          <w:p w:rsidR="00BE3085" w:rsidRPr="003258AC" w:rsidRDefault="00BE3085" w:rsidP="00BE3085">
            <w:pPr>
              <w:contextualSpacing/>
            </w:pPr>
            <w:r w:rsidRPr="003258AC">
              <w:rPr>
                <w:sz w:val="15"/>
                <w:szCs w:val="15"/>
              </w:rPr>
              <w:t>Students will make relationships and connections among various topics and disciplines.</w:t>
            </w:r>
          </w:p>
        </w:tc>
      </w:tr>
      <w:tr w:rsidR="00BE3085" w:rsidRPr="00A65E32" w:rsidTr="00E963AF">
        <w:trPr>
          <w:trHeight w:val="2301"/>
        </w:trPr>
        <w:tc>
          <w:tcPr>
            <w:tcW w:w="2865" w:type="dxa"/>
            <w:tcBorders>
              <w:top w:val="single" w:sz="12" w:space="0" w:color="auto"/>
              <w:left w:val="single" w:sz="24" w:space="0" w:color="auto"/>
            </w:tcBorders>
          </w:tcPr>
          <w:p w:rsidR="00BE3085" w:rsidRPr="002A396F" w:rsidRDefault="00BE3085" w:rsidP="00E963AF">
            <w:pPr>
              <w:ind w:left="130" w:hanging="130"/>
              <w:rPr>
                <w:sz w:val="14"/>
                <w:szCs w:val="14"/>
              </w:rPr>
            </w:pPr>
            <w:r w:rsidRPr="002A396F">
              <w:rPr>
                <w:sz w:val="14"/>
                <w:szCs w:val="14"/>
              </w:rPr>
              <w:t>a. Solve problems using logical reasoning.</w:t>
            </w:r>
          </w:p>
          <w:p w:rsidR="00BE3085" w:rsidRPr="002A396F" w:rsidRDefault="00BE3085" w:rsidP="00E963AF">
            <w:pPr>
              <w:ind w:left="130" w:hanging="130"/>
              <w:rPr>
                <w:sz w:val="14"/>
                <w:szCs w:val="14"/>
              </w:rPr>
            </w:pPr>
            <w:r w:rsidRPr="002A396F">
              <w:rPr>
                <w:sz w:val="14"/>
                <w:szCs w:val="14"/>
              </w:rPr>
              <w:t xml:space="preserve"> </w:t>
            </w:r>
          </w:p>
          <w:p w:rsidR="00BE3085" w:rsidRPr="002A396F" w:rsidRDefault="00BE3085" w:rsidP="00E963AF">
            <w:pPr>
              <w:ind w:left="130" w:hanging="130"/>
              <w:rPr>
                <w:sz w:val="14"/>
                <w:szCs w:val="14"/>
              </w:rPr>
            </w:pPr>
            <w:r w:rsidRPr="002A396F">
              <w:rPr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 xml:space="preserve"> Justify</w:t>
            </w:r>
            <w:r w:rsidRPr="002A396F">
              <w:rPr>
                <w:sz w:val="14"/>
                <w:szCs w:val="14"/>
              </w:rPr>
              <w:t xml:space="preserve"> opinions, theories, conjectures, and conclusions with logical reasoning.</w:t>
            </w:r>
          </w:p>
          <w:p w:rsidR="00BE3085" w:rsidRPr="002A396F" w:rsidRDefault="00BE3085" w:rsidP="00E963AF">
            <w:pPr>
              <w:ind w:left="130" w:hanging="130"/>
              <w:rPr>
                <w:sz w:val="14"/>
                <w:szCs w:val="14"/>
              </w:rPr>
            </w:pPr>
          </w:p>
          <w:p w:rsidR="00BE3085" w:rsidRPr="002A396F" w:rsidRDefault="00BE3085" w:rsidP="00E963AF">
            <w:pPr>
              <w:ind w:left="130" w:hanging="130"/>
              <w:rPr>
                <w:sz w:val="14"/>
                <w:szCs w:val="14"/>
              </w:rPr>
            </w:pPr>
            <w:r w:rsidRPr="002A396F">
              <w:rPr>
                <w:sz w:val="14"/>
                <w:szCs w:val="14"/>
              </w:rPr>
              <w:t>c. Analyze logic to determine if it sufficiently supports opinions, theories, conjectures, and conclusions.</w:t>
            </w:r>
          </w:p>
        </w:tc>
        <w:tc>
          <w:tcPr>
            <w:tcW w:w="2866" w:type="dxa"/>
            <w:gridSpan w:val="2"/>
            <w:tcBorders>
              <w:top w:val="single" w:sz="12" w:space="0" w:color="auto"/>
            </w:tcBorders>
          </w:tcPr>
          <w:p w:rsidR="00BE3085" w:rsidRPr="002A396F" w:rsidRDefault="00BE3085" w:rsidP="00E963AF">
            <w:pPr>
              <w:ind w:left="150" w:hanging="150"/>
              <w:rPr>
                <w:sz w:val="14"/>
                <w:szCs w:val="14"/>
              </w:rPr>
            </w:pPr>
            <w:r w:rsidRPr="002A396F">
              <w:rPr>
                <w:sz w:val="14"/>
                <w:szCs w:val="14"/>
              </w:rPr>
              <w:t xml:space="preserve">a. </w:t>
            </w:r>
            <w:r>
              <w:rPr>
                <w:sz w:val="14"/>
                <w:szCs w:val="14"/>
              </w:rPr>
              <w:t>Analyze mathematical situations</w:t>
            </w:r>
            <w:r w:rsidRPr="002A396F">
              <w:rPr>
                <w:sz w:val="14"/>
                <w:szCs w:val="14"/>
              </w:rPr>
              <w:t xml:space="preserve"> for</w:t>
            </w:r>
            <w:r>
              <w:rPr>
                <w:sz w:val="14"/>
                <w:szCs w:val="14"/>
              </w:rPr>
              <w:t xml:space="preserve"> patterns and order.</w:t>
            </w:r>
          </w:p>
          <w:p w:rsidR="00BE3085" w:rsidRPr="002A396F" w:rsidRDefault="00BE3085" w:rsidP="00E963AF">
            <w:pPr>
              <w:ind w:left="150" w:hanging="150"/>
              <w:rPr>
                <w:sz w:val="14"/>
                <w:szCs w:val="14"/>
              </w:rPr>
            </w:pPr>
          </w:p>
          <w:p w:rsidR="00BE3085" w:rsidRPr="002A396F" w:rsidRDefault="00BE3085" w:rsidP="00E963AF">
            <w:pPr>
              <w:ind w:left="150" w:hanging="150"/>
              <w:rPr>
                <w:sz w:val="14"/>
                <w:szCs w:val="14"/>
              </w:rPr>
            </w:pPr>
            <w:r w:rsidRPr="002A396F">
              <w:rPr>
                <w:sz w:val="14"/>
                <w:szCs w:val="14"/>
              </w:rPr>
              <w:t>b. Symbolically represent situations involving patterns and mathematical relationships.</w:t>
            </w:r>
          </w:p>
          <w:p w:rsidR="00BE3085" w:rsidRPr="002A396F" w:rsidRDefault="00BE3085" w:rsidP="00E963AF">
            <w:pPr>
              <w:ind w:left="150" w:hanging="150"/>
              <w:rPr>
                <w:sz w:val="14"/>
                <w:szCs w:val="14"/>
              </w:rPr>
            </w:pPr>
          </w:p>
          <w:p w:rsidR="00BE3085" w:rsidRPr="002A396F" w:rsidRDefault="00BE3085" w:rsidP="00E963AF">
            <w:pPr>
              <w:pStyle w:val="ListParagraph"/>
              <w:ind w:left="150" w:hanging="150"/>
              <w:rPr>
                <w:sz w:val="14"/>
                <w:szCs w:val="14"/>
              </w:rPr>
            </w:pPr>
            <w:r w:rsidRPr="002A396F">
              <w:rPr>
                <w:sz w:val="14"/>
                <w:szCs w:val="14"/>
              </w:rPr>
              <w:t xml:space="preserve">c. Solve algebraic problems and equations with and without </w:t>
            </w:r>
            <w:r>
              <w:rPr>
                <w:sz w:val="14"/>
                <w:szCs w:val="14"/>
              </w:rPr>
              <w:t xml:space="preserve">real world </w:t>
            </w:r>
            <w:r w:rsidRPr="002A396F">
              <w:rPr>
                <w:sz w:val="14"/>
                <w:szCs w:val="14"/>
              </w:rPr>
              <w:t>context.</w:t>
            </w:r>
          </w:p>
          <w:p w:rsidR="00BE3085" w:rsidRPr="002A396F" w:rsidRDefault="00BE3085" w:rsidP="00BE3085">
            <w:pPr>
              <w:rPr>
                <w:sz w:val="14"/>
                <w:szCs w:val="14"/>
              </w:rPr>
            </w:pPr>
          </w:p>
        </w:tc>
        <w:tc>
          <w:tcPr>
            <w:tcW w:w="2865" w:type="dxa"/>
            <w:gridSpan w:val="2"/>
            <w:tcBorders>
              <w:top w:val="single" w:sz="12" w:space="0" w:color="auto"/>
            </w:tcBorders>
          </w:tcPr>
          <w:p w:rsidR="00BE3085" w:rsidRPr="002A396F" w:rsidRDefault="00BE3085" w:rsidP="00E963AF">
            <w:pPr>
              <w:pStyle w:val="ListParagraph"/>
              <w:ind w:left="160" w:hanging="160"/>
              <w:rPr>
                <w:sz w:val="14"/>
                <w:szCs w:val="14"/>
              </w:rPr>
            </w:pPr>
            <w:r w:rsidRPr="002A396F">
              <w:rPr>
                <w:sz w:val="14"/>
                <w:szCs w:val="14"/>
              </w:rPr>
              <w:t xml:space="preserve">a. </w:t>
            </w:r>
            <w:r>
              <w:rPr>
                <w:sz w:val="14"/>
                <w:szCs w:val="14"/>
              </w:rPr>
              <w:t>Apply and assess</w:t>
            </w:r>
            <w:r w:rsidRPr="002A396F">
              <w:rPr>
                <w:sz w:val="14"/>
                <w:szCs w:val="14"/>
              </w:rPr>
              <w:t xml:space="preserve"> the components of divergent thinking </w:t>
            </w:r>
            <w:r>
              <w:rPr>
                <w:sz w:val="14"/>
                <w:szCs w:val="14"/>
              </w:rPr>
              <w:t xml:space="preserve">to improve ideas, products, and solutions. </w:t>
            </w:r>
          </w:p>
          <w:p w:rsidR="00BE3085" w:rsidRPr="002A396F" w:rsidRDefault="00BE3085" w:rsidP="00E963AF">
            <w:pPr>
              <w:pStyle w:val="ListParagraph"/>
              <w:numPr>
                <w:ilvl w:val="0"/>
                <w:numId w:val="37"/>
              </w:numPr>
              <w:ind w:left="340" w:hanging="160"/>
              <w:rPr>
                <w:sz w:val="14"/>
                <w:szCs w:val="14"/>
              </w:rPr>
            </w:pPr>
            <w:r w:rsidRPr="002A396F">
              <w:rPr>
                <w:sz w:val="14"/>
                <w:szCs w:val="14"/>
              </w:rPr>
              <w:t>Fluency</w:t>
            </w:r>
          </w:p>
          <w:p w:rsidR="00BE3085" w:rsidRPr="002A396F" w:rsidRDefault="00BE3085" w:rsidP="00E963AF">
            <w:pPr>
              <w:pStyle w:val="ListParagraph"/>
              <w:numPr>
                <w:ilvl w:val="0"/>
                <w:numId w:val="37"/>
              </w:numPr>
              <w:ind w:left="340" w:hanging="160"/>
              <w:rPr>
                <w:sz w:val="14"/>
                <w:szCs w:val="14"/>
              </w:rPr>
            </w:pPr>
            <w:r w:rsidRPr="002A396F">
              <w:rPr>
                <w:sz w:val="14"/>
                <w:szCs w:val="14"/>
              </w:rPr>
              <w:t>Flexibility</w:t>
            </w:r>
          </w:p>
          <w:p w:rsidR="00BE3085" w:rsidRPr="002A396F" w:rsidRDefault="00BE3085" w:rsidP="00E963AF">
            <w:pPr>
              <w:pStyle w:val="ListParagraph"/>
              <w:numPr>
                <w:ilvl w:val="0"/>
                <w:numId w:val="37"/>
              </w:numPr>
              <w:ind w:left="340" w:hanging="160"/>
              <w:rPr>
                <w:sz w:val="14"/>
                <w:szCs w:val="14"/>
              </w:rPr>
            </w:pPr>
            <w:r w:rsidRPr="002A396F">
              <w:rPr>
                <w:sz w:val="14"/>
                <w:szCs w:val="14"/>
              </w:rPr>
              <w:t>Originality</w:t>
            </w:r>
          </w:p>
          <w:p w:rsidR="00BE3085" w:rsidRPr="002A396F" w:rsidRDefault="00BE3085" w:rsidP="00E963AF">
            <w:pPr>
              <w:pStyle w:val="ListParagraph"/>
              <w:numPr>
                <w:ilvl w:val="0"/>
                <w:numId w:val="37"/>
              </w:numPr>
              <w:ind w:left="340" w:hanging="160"/>
              <w:rPr>
                <w:sz w:val="14"/>
                <w:szCs w:val="14"/>
              </w:rPr>
            </w:pPr>
            <w:r w:rsidRPr="002A396F">
              <w:rPr>
                <w:sz w:val="14"/>
                <w:szCs w:val="14"/>
              </w:rPr>
              <w:t>Elaboration</w:t>
            </w:r>
          </w:p>
          <w:p w:rsidR="00BE3085" w:rsidRPr="002A396F" w:rsidRDefault="00BE3085" w:rsidP="00E963AF">
            <w:pPr>
              <w:ind w:left="160" w:hanging="160"/>
              <w:rPr>
                <w:sz w:val="14"/>
                <w:szCs w:val="14"/>
              </w:rPr>
            </w:pPr>
          </w:p>
          <w:p w:rsidR="00BE3085" w:rsidRPr="002A396F" w:rsidRDefault="00BE3085" w:rsidP="00E963AF">
            <w:pPr>
              <w:ind w:left="160" w:hanging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b. Demonstrate an understanding of the relationships among invention, innovation, and social entrepreneurship. </w:t>
            </w:r>
          </w:p>
        </w:tc>
        <w:tc>
          <w:tcPr>
            <w:tcW w:w="2866" w:type="dxa"/>
            <w:gridSpan w:val="2"/>
            <w:tcBorders>
              <w:top w:val="single" w:sz="12" w:space="0" w:color="auto"/>
            </w:tcBorders>
          </w:tcPr>
          <w:p w:rsidR="00BE3085" w:rsidRPr="002A396F" w:rsidRDefault="00BE3085" w:rsidP="00E963AF">
            <w:pPr>
              <w:pStyle w:val="ListParagraph"/>
              <w:ind w:left="180" w:hanging="180"/>
              <w:rPr>
                <w:sz w:val="14"/>
                <w:szCs w:val="14"/>
              </w:rPr>
            </w:pPr>
            <w:r w:rsidRPr="002A396F">
              <w:rPr>
                <w:sz w:val="14"/>
                <w:szCs w:val="14"/>
              </w:rPr>
              <w:t>a. Implement the evaluative thinking process.</w:t>
            </w:r>
          </w:p>
          <w:p w:rsidR="00BE3085" w:rsidRPr="002A396F" w:rsidRDefault="00BE3085" w:rsidP="00E963AF">
            <w:pPr>
              <w:pStyle w:val="ListParagraph"/>
              <w:ind w:left="180" w:hanging="180"/>
              <w:rPr>
                <w:sz w:val="14"/>
                <w:szCs w:val="14"/>
              </w:rPr>
            </w:pPr>
          </w:p>
          <w:p w:rsidR="00BE3085" w:rsidRPr="002A396F" w:rsidRDefault="00BE3085" w:rsidP="00E963AF">
            <w:pPr>
              <w:pStyle w:val="ListParagraph"/>
              <w:ind w:left="180" w:hanging="180"/>
              <w:rPr>
                <w:sz w:val="14"/>
                <w:szCs w:val="14"/>
              </w:rPr>
            </w:pPr>
            <w:r w:rsidRPr="002A396F">
              <w:rPr>
                <w:sz w:val="14"/>
                <w:szCs w:val="14"/>
              </w:rPr>
              <w:t>b. Apply and adapt a variety of strategies to resolve problems and dilemmas, and evaluate their effectiveness.</w:t>
            </w:r>
          </w:p>
          <w:p w:rsidR="00BE3085" w:rsidRPr="002A396F" w:rsidRDefault="00BE3085" w:rsidP="00E963AF">
            <w:pPr>
              <w:pStyle w:val="ListParagraph"/>
              <w:ind w:left="180" w:hanging="180"/>
              <w:rPr>
                <w:sz w:val="14"/>
                <w:szCs w:val="14"/>
              </w:rPr>
            </w:pPr>
          </w:p>
          <w:p w:rsidR="00BE3085" w:rsidRPr="002A396F" w:rsidRDefault="00BE3085" w:rsidP="00E963AF">
            <w:pPr>
              <w:pStyle w:val="ListParagraph"/>
              <w:ind w:left="180" w:hanging="180"/>
              <w:rPr>
                <w:sz w:val="14"/>
                <w:szCs w:val="14"/>
              </w:rPr>
            </w:pPr>
            <w:r w:rsidRPr="002A396F">
              <w:rPr>
                <w:sz w:val="14"/>
                <w:szCs w:val="14"/>
              </w:rPr>
              <w:t xml:space="preserve">c. </w:t>
            </w:r>
            <w:r>
              <w:rPr>
                <w:sz w:val="14"/>
                <w:szCs w:val="14"/>
              </w:rPr>
              <w:t>Identify</w:t>
            </w:r>
            <w:r w:rsidRPr="002A396F">
              <w:rPr>
                <w:sz w:val="14"/>
                <w:szCs w:val="14"/>
              </w:rPr>
              <w:t xml:space="preserve"> appropriate problems and dilemmas to research and resolve.</w:t>
            </w:r>
          </w:p>
          <w:p w:rsidR="00BE3085" w:rsidRPr="002A396F" w:rsidRDefault="00BE3085" w:rsidP="00E963AF">
            <w:pPr>
              <w:pStyle w:val="ListParagraph"/>
              <w:ind w:left="180" w:hanging="180"/>
              <w:rPr>
                <w:sz w:val="14"/>
                <w:szCs w:val="14"/>
              </w:rPr>
            </w:pPr>
          </w:p>
          <w:p w:rsidR="00BE3085" w:rsidRPr="002A396F" w:rsidRDefault="00BE3085" w:rsidP="00E963AF">
            <w:pPr>
              <w:pStyle w:val="ListParagraph"/>
              <w:ind w:left="180" w:hanging="180"/>
              <w:rPr>
                <w:sz w:val="14"/>
                <w:szCs w:val="14"/>
              </w:rPr>
            </w:pPr>
            <w:r w:rsidRPr="002A396F">
              <w:rPr>
                <w:sz w:val="14"/>
                <w:szCs w:val="14"/>
              </w:rPr>
              <w:t>d. Develop tools to assess performance-based products and personal goals.</w:t>
            </w:r>
          </w:p>
        </w:tc>
        <w:tc>
          <w:tcPr>
            <w:tcW w:w="2866" w:type="dxa"/>
            <w:gridSpan w:val="2"/>
            <w:tcBorders>
              <w:top w:val="single" w:sz="12" w:space="0" w:color="auto"/>
              <w:right w:val="single" w:sz="24" w:space="0" w:color="auto"/>
            </w:tcBorders>
          </w:tcPr>
          <w:p w:rsidR="00BE3085" w:rsidRPr="002A396F" w:rsidRDefault="00BE3085" w:rsidP="00295241">
            <w:pPr>
              <w:ind w:left="190" w:hanging="180"/>
              <w:rPr>
                <w:sz w:val="14"/>
                <w:szCs w:val="14"/>
              </w:rPr>
            </w:pPr>
            <w:r w:rsidRPr="002A396F">
              <w:rPr>
                <w:sz w:val="14"/>
                <w:szCs w:val="14"/>
              </w:rPr>
              <w:t>a. Explore and demonstrate an understanding of the relationships within and connections across topics and disciplines.</w:t>
            </w:r>
          </w:p>
          <w:p w:rsidR="00BE3085" w:rsidRPr="002A396F" w:rsidRDefault="00BE3085" w:rsidP="00295241">
            <w:pPr>
              <w:ind w:left="190" w:hanging="180"/>
              <w:rPr>
                <w:sz w:val="14"/>
                <w:szCs w:val="14"/>
              </w:rPr>
            </w:pPr>
          </w:p>
          <w:p w:rsidR="00BE3085" w:rsidRPr="002A396F" w:rsidRDefault="00BE3085" w:rsidP="00295241">
            <w:pPr>
              <w:ind w:left="190" w:hanging="180"/>
              <w:rPr>
                <w:sz w:val="14"/>
                <w:szCs w:val="14"/>
              </w:rPr>
            </w:pPr>
            <w:r w:rsidRPr="002A396F">
              <w:rPr>
                <w:sz w:val="14"/>
                <w:szCs w:val="14"/>
              </w:rPr>
              <w:t>b. Formulate thought-provoking questions to explore relationships and connections.</w:t>
            </w:r>
          </w:p>
          <w:p w:rsidR="00BE3085" w:rsidRPr="002A396F" w:rsidRDefault="00BE3085" w:rsidP="00295241">
            <w:pPr>
              <w:ind w:left="190" w:hanging="180"/>
              <w:rPr>
                <w:sz w:val="14"/>
                <w:szCs w:val="14"/>
              </w:rPr>
            </w:pPr>
          </w:p>
          <w:p w:rsidR="00BE3085" w:rsidRPr="002A396F" w:rsidRDefault="00BE3085" w:rsidP="00295241">
            <w:pPr>
              <w:ind w:left="190" w:hanging="180"/>
              <w:rPr>
                <w:sz w:val="14"/>
                <w:szCs w:val="14"/>
              </w:rPr>
            </w:pPr>
            <w:r w:rsidRPr="002A396F">
              <w:rPr>
                <w:sz w:val="14"/>
                <w:szCs w:val="14"/>
              </w:rPr>
              <w:t>c. Research topics or real-world problems to develop knowledge and depth of understanding beyond the grade level CCGPS.</w:t>
            </w:r>
          </w:p>
          <w:p w:rsidR="00BE3085" w:rsidRPr="002A396F" w:rsidRDefault="00BE3085" w:rsidP="00295241">
            <w:pPr>
              <w:ind w:left="190" w:hanging="180"/>
              <w:rPr>
                <w:sz w:val="14"/>
                <w:szCs w:val="14"/>
              </w:rPr>
            </w:pPr>
          </w:p>
          <w:p w:rsidR="00BE3085" w:rsidRPr="002A396F" w:rsidRDefault="00BE3085" w:rsidP="00295241">
            <w:pPr>
              <w:ind w:left="190" w:hanging="180"/>
              <w:rPr>
                <w:sz w:val="14"/>
                <w:szCs w:val="14"/>
              </w:rPr>
            </w:pPr>
            <w:r w:rsidRPr="002A396F">
              <w:rPr>
                <w:sz w:val="14"/>
                <w:szCs w:val="14"/>
              </w:rPr>
              <w:t>d.</w:t>
            </w:r>
            <w:r>
              <w:rPr>
                <w:sz w:val="14"/>
                <w:szCs w:val="14"/>
              </w:rPr>
              <w:t xml:space="preserve"> Seek opportunities to become an informed, productive, </w:t>
            </w:r>
            <w:r w:rsidRPr="002A396F">
              <w:rPr>
                <w:sz w:val="14"/>
                <w:szCs w:val="14"/>
              </w:rPr>
              <w:t>proactive</w:t>
            </w:r>
            <w:r>
              <w:rPr>
                <w:sz w:val="14"/>
                <w:szCs w:val="14"/>
              </w:rPr>
              <w:t xml:space="preserve"> global</w:t>
            </w:r>
            <w:r w:rsidRPr="002A396F">
              <w:rPr>
                <w:sz w:val="14"/>
                <w:szCs w:val="14"/>
              </w:rPr>
              <w:t xml:space="preserve"> community member.</w:t>
            </w:r>
          </w:p>
        </w:tc>
      </w:tr>
      <w:tr w:rsidR="00BE3085" w:rsidTr="00807F6D">
        <w:trPr>
          <w:trHeight w:val="2331"/>
        </w:trPr>
        <w:tc>
          <w:tcPr>
            <w:tcW w:w="14328" w:type="dxa"/>
            <w:gridSpan w:val="9"/>
            <w:tcBorders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FFFFF" w:themeFill="background1"/>
          </w:tcPr>
          <w:p w:rsidR="00BE3085" w:rsidRPr="00D4719C" w:rsidRDefault="00BE3085" w:rsidP="00BE3085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E5A2F16" wp14:editId="04CD1325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96520</wp:posOffset>
                      </wp:positionV>
                      <wp:extent cx="8909685" cy="1266825"/>
                      <wp:effectExtent l="0" t="19050" r="43815" b="47625"/>
                      <wp:wrapNone/>
                      <wp:docPr id="3" name="Right Arrow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09685" cy="126682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0013"/>
                                </a:avLst>
                              </a:prstGeom>
                              <a:gradFill>
                                <a:gsLst>
                                  <a:gs pos="0">
                                    <a:schemeClr val="bg1"/>
                                  </a:gs>
                                  <a:gs pos="100000">
                                    <a:schemeClr val="bg1">
                                      <a:lumMod val="50000"/>
                                    </a:schemeClr>
                                  </a:gs>
                                  <a:gs pos="100000">
                                    <a:srgbClr val="FFFF00"/>
                                  </a:gs>
                                  <a:gs pos="100000">
                                    <a:srgbClr val="FF6633"/>
                                  </a:gs>
                                  <a:gs pos="100000">
                                    <a:srgbClr val="FF3399"/>
                                  </a:gs>
                                </a:gsLst>
                                <a:lin ang="0" scaled="1"/>
                              </a:gradFill>
                              <a:ln w="2540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E3085" w:rsidRPr="00CB7287" w:rsidRDefault="00BE3085" w:rsidP="00CB7287">
                                  <w:pPr>
                                    <w:contextualSpacing/>
                                    <w:jc w:val="center"/>
                                    <w:rPr>
                                      <w:b/>
                                      <w:sz w:val="6"/>
                                      <w:szCs w:val="6"/>
                                    </w:rPr>
                                  </w:pPr>
                                </w:p>
                                <w:p w:rsidR="00BE3085" w:rsidRPr="009D5500" w:rsidRDefault="00BE3085" w:rsidP="009D5500">
                                  <w:pPr>
                                    <w:contextualSpacing/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9D5500">
                                    <w:rPr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Explore     Develop     Identify     Describe     Investigate     Solve      Implement      Evaluate      Create</w:t>
                                  </w:r>
                                </w:p>
                                <w:p w:rsidR="00BE3085" w:rsidRPr="009D5500" w:rsidRDefault="00BE3085" w:rsidP="009D5500">
                                  <w:pPr>
                                    <w:contextualSpacing/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9D5500">
                                    <w:rPr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           Recognize        Know       Demonstrate       Apply       Formulate       Adapt       Infer     Assess  </w:t>
                                  </w:r>
                                </w:p>
                                <w:p w:rsidR="00BE3085" w:rsidRPr="008C3B45" w:rsidRDefault="00BE3085" w:rsidP="00CB7287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5A2F16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2" o:spid="_x0000_s1026" type="#_x0000_t13" style="position:absolute;margin-left:1.05pt;margin-top:7.6pt;width:701.55pt;height:9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" adj="20064" fillcolor="white [3212]" strokecolor="black [3213]" strokeweight="2pt">
                      <v:fill color2="#f39" angle="90" colors="0 white;1 #7f7f7f;1 yellow;1 #f63;1 #f39" focus="100%" type="gradient"/>
                      <v:textbox>
                        <w:txbxContent>
                          <w:p w:rsidR="00BE3085" w:rsidRPr="00CB7287" w:rsidRDefault="00BE3085" w:rsidP="00CB7287">
                            <w:pPr>
                              <w:contextualSpacing/>
                              <w:jc w:val="center"/>
                              <w:rPr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BE3085" w:rsidRPr="009D5500" w:rsidRDefault="00BE3085" w:rsidP="009D5500">
                            <w:pPr>
                              <w:contextualSpacing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D5500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Explore     Develop     Identify     Describe     Investigate     Solve      Implement      Evaluate      Create</w:t>
                            </w:r>
                          </w:p>
                          <w:p w:rsidR="00BE3085" w:rsidRPr="009D5500" w:rsidRDefault="00BE3085" w:rsidP="009D5500">
                            <w:pPr>
                              <w:contextualSpacing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D5500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 Recognize        Know       Demonstrate       Apply       Formulate       Adapt       Infer     Assess  </w:t>
                            </w:r>
                          </w:p>
                          <w:p w:rsidR="00BE3085" w:rsidRPr="008C3B45" w:rsidRDefault="00BE3085" w:rsidP="00CB728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sz w:val="32"/>
                <w:szCs w:val="32"/>
              </w:rPr>
              <w:t xml:space="preserve">          </w:t>
            </w:r>
          </w:p>
          <w:p w:rsidR="00BE3085" w:rsidRDefault="00BE3085" w:rsidP="00BE308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</w:t>
            </w:r>
          </w:p>
          <w:p w:rsidR="00BE3085" w:rsidRDefault="00BE3085" w:rsidP="00BE3085">
            <w:pPr>
              <w:rPr>
                <w:b/>
                <w:sz w:val="32"/>
                <w:szCs w:val="32"/>
              </w:rPr>
            </w:pPr>
          </w:p>
          <w:p w:rsidR="00BE3085" w:rsidRDefault="00BE3085" w:rsidP="00BE3085">
            <w:pPr>
              <w:rPr>
                <w:b/>
                <w:sz w:val="32"/>
                <w:szCs w:val="32"/>
              </w:rPr>
            </w:pPr>
          </w:p>
          <w:p w:rsidR="00BE3085" w:rsidRDefault="00BE3085" w:rsidP="00BE3085">
            <w:pPr>
              <w:contextualSpacing/>
              <w:rPr>
                <w:b/>
              </w:rPr>
            </w:pPr>
          </w:p>
        </w:tc>
      </w:tr>
      <w:tr w:rsidR="00BE3085" w:rsidTr="00807F6D">
        <w:trPr>
          <w:trHeight w:val="1203"/>
        </w:trPr>
        <w:tc>
          <w:tcPr>
            <w:tcW w:w="2923" w:type="dxa"/>
            <w:gridSpan w:val="2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:rsidR="00BE3085" w:rsidRPr="00126112" w:rsidRDefault="00A7668F" w:rsidP="00BE3085">
            <w:pPr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</w:rPr>
              <w:t>G6</w:t>
            </w:r>
            <w:r w:rsidR="00BE3085">
              <w:rPr>
                <w:b/>
              </w:rPr>
              <w:t xml:space="preserve"> </w:t>
            </w:r>
            <w:r w:rsidR="00BE3085" w:rsidRPr="000478BE">
              <w:rPr>
                <w:b/>
              </w:rPr>
              <w:t>– Communication</w:t>
            </w:r>
            <w:r w:rsidR="00BE3085" w:rsidRPr="000478BE">
              <w:rPr>
                <w:b/>
              </w:rPr>
              <w:br/>
            </w:r>
          </w:p>
          <w:p w:rsidR="00BE3085" w:rsidRPr="007E1209" w:rsidRDefault="00BE3085" w:rsidP="00BE3085">
            <w:pPr>
              <w:contextualSpacing/>
              <w:rPr>
                <w:sz w:val="10"/>
                <w:szCs w:val="10"/>
              </w:rPr>
            </w:pPr>
          </w:p>
          <w:p w:rsidR="00BE3085" w:rsidRPr="00D33CA5" w:rsidRDefault="00BE3085" w:rsidP="00BE3085">
            <w:pPr>
              <w:contextualSpacing/>
              <w:jc w:val="center"/>
              <w:rPr>
                <w:sz w:val="15"/>
                <w:szCs w:val="15"/>
              </w:rPr>
            </w:pPr>
            <w:r w:rsidRPr="00D33CA5">
              <w:rPr>
                <w:sz w:val="15"/>
                <w:szCs w:val="15"/>
              </w:rPr>
              <w:t>Students will interact and exchange ideas, feelings, information, thoughts, and knowledge with others.</w:t>
            </w:r>
          </w:p>
        </w:tc>
        <w:tc>
          <w:tcPr>
            <w:tcW w:w="2923" w:type="dxa"/>
            <w:gridSpan w:val="2"/>
            <w:shd w:val="clear" w:color="auto" w:fill="BFBFBF" w:themeFill="background1" w:themeFillShade="BF"/>
          </w:tcPr>
          <w:p w:rsidR="00BE3085" w:rsidRPr="000478BE" w:rsidRDefault="00BE3085" w:rsidP="00BE3085">
            <w:pPr>
              <w:contextualSpacing/>
              <w:jc w:val="center"/>
            </w:pPr>
            <w:r w:rsidRPr="000478BE">
              <w:rPr>
                <w:b/>
              </w:rPr>
              <w:t>G</w:t>
            </w:r>
            <w:r w:rsidR="00A7668F">
              <w:rPr>
                <w:b/>
              </w:rPr>
              <w:t>7</w:t>
            </w:r>
            <w:r w:rsidRPr="000478BE">
              <w:rPr>
                <w:b/>
              </w:rPr>
              <w:t xml:space="preserve"> - Collaboration</w:t>
            </w:r>
          </w:p>
          <w:p w:rsidR="00BE3085" w:rsidRDefault="00BE3085" w:rsidP="00BE3085">
            <w:pPr>
              <w:rPr>
                <w:sz w:val="16"/>
                <w:szCs w:val="16"/>
              </w:rPr>
            </w:pPr>
          </w:p>
          <w:p w:rsidR="00BE3085" w:rsidRPr="007E1209" w:rsidRDefault="00BE3085" w:rsidP="00BE3085">
            <w:pPr>
              <w:rPr>
                <w:sz w:val="10"/>
                <w:szCs w:val="10"/>
              </w:rPr>
            </w:pPr>
          </w:p>
          <w:p w:rsidR="00BE3085" w:rsidRPr="00D33CA5" w:rsidRDefault="00BE3085" w:rsidP="00BE3085">
            <w:pPr>
              <w:jc w:val="center"/>
              <w:rPr>
                <w:sz w:val="15"/>
                <w:szCs w:val="15"/>
              </w:rPr>
            </w:pPr>
            <w:r w:rsidRPr="00D33CA5">
              <w:rPr>
                <w:sz w:val="15"/>
                <w:szCs w:val="15"/>
              </w:rPr>
              <w:t>Students will work toward a common goal with shared accountability for the final outcome.</w:t>
            </w:r>
          </w:p>
        </w:tc>
        <w:tc>
          <w:tcPr>
            <w:tcW w:w="2923" w:type="dxa"/>
            <w:gridSpan w:val="2"/>
            <w:shd w:val="clear" w:color="auto" w:fill="BFBFBF" w:themeFill="background1" w:themeFillShade="BF"/>
          </w:tcPr>
          <w:p w:rsidR="00BE3085" w:rsidRPr="000478BE" w:rsidRDefault="00A7668F" w:rsidP="00BE308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G8</w:t>
            </w:r>
            <w:r w:rsidR="00BE3085" w:rsidRPr="000478BE">
              <w:rPr>
                <w:b/>
              </w:rPr>
              <w:t>- Self-Reflection</w:t>
            </w:r>
          </w:p>
          <w:p w:rsidR="00BE3085" w:rsidRDefault="00BE3085" w:rsidP="00BE3085">
            <w:pPr>
              <w:rPr>
                <w:sz w:val="16"/>
                <w:szCs w:val="16"/>
              </w:rPr>
            </w:pPr>
          </w:p>
          <w:p w:rsidR="00BE3085" w:rsidRPr="007E1209" w:rsidRDefault="00BE3085" w:rsidP="00BE3085">
            <w:pPr>
              <w:rPr>
                <w:sz w:val="10"/>
                <w:szCs w:val="10"/>
              </w:rPr>
            </w:pPr>
          </w:p>
          <w:p w:rsidR="00BE3085" w:rsidRPr="00D33CA5" w:rsidRDefault="00BE3085" w:rsidP="00BE3085">
            <w:pPr>
              <w:jc w:val="center"/>
              <w:rPr>
                <w:sz w:val="15"/>
                <w:szCs w:val="15"/>
              </w:rPr>
            </w:pPr>
            <w:r w:rsidRPr="00D33CA5">
              <w:rPr>
                <w:sz w:val="15"/>
                <w:szCs w:val="15"/>
              </w:rPr>
              <w:t>Students will reflect upon their abilities</w:t>
            </w:r>
            <w:r w:rsidR="00B56ED1">
              <w:rPr>
                <w:sz w:val="15"/>
                <w:szCs w:val="15"/>
              </w:rPr>
              <w:t xml:space="preserve"> and potential</w:t>
            </w:r>
            <w:r w:rsidRPr="00D33CA5">
              <w:rPr>
                <w:sz w:val="15"/>
                <w:szCs w:val="15"/>
              </w:rPr>
              <w:t>.</w:t>
            </w:r>
          </w:p>
          <w:p w:rsidR="00BE3085" w:rsidRDefault="00BE3085" w:rsidP="00BE3085">
            <w:pPr>
              <w:rPr>
                <w:sz w:val="18"/>
                <w:szCs w:val="18"/>
              </w:rPr>
            </w:pPr>
          </w:p>
        </w:tc>
        <w:tc>
          <w:tcPr>
            <w:tcW w:w="2769" w:type="dxa"/>
            <w:gridSpan w:val="2"/>
            <w:shd w:val="clear" w:color="auto" w:fill="BFBFBF" w:themeFill="background1" w:themeFillShade="BF"/>
          </w:tcPr>
          <w:p w:rsidR="00BE3085" w:rsidRPr="000478BE" w:rsidRDefault="00A7668F" w:rsidP="00BE3085">
            <w:pPr>
              <w:contextualSpacing/>
              <w:jc w:val="center"/>
            </w:pPr>
            <w:r>
              <w:rPr>
                <w:b/>
              </w:rPr>
              <w:t>G9</w:t>
            </w:r>
            <w:r w:rsidR="00BE3085" w:rsidRPr="000478BE">
              <w:rPr>
                <w:b/>
              </w:rPr>
              <w:t xml:space="preserve"> - Respect For Others</w:t>
            </w:r>
          </w:p>
          <w:p w:rsidR="00BE3085" w:rsidRDefault="00BE3085" w:rsidP="00BE3085">
            <w:pPr>
              <w:rPr>
                <w:sz w:val="16"/>
                <w:szCs w:val="16"/>
              </w:rPr>
            </w:pPr>
          </w:p>
          <w:p w:rsidR="00BE3085" w:rsidRPr="007E1209" w:rsidRDefault="00BE3085" w:rsidP="00BE3085">
            <w:pPr>
              <w:jc w:val="center"/>
              <w:rPr>
                <w:sz w:val="10"/>
                <w:szCs w:val="10"/>
              </w:rPr>
            </w:pPr>
          </w:p>
          <w:p w:rsidR="00BE3085" w:rsidRPr="00D33CA5" w:rsidRDefault="00BE3085" w:rsidP="00BE3085">
            <w:pPr>
              <w:jc w:val="center"/>
              <w:rPr>
                <w:sz w:val="15"/>
                <w:szCs w:val="15"/>
              </w:rPr>
            </w:pPr>
            <w:r w:rsidRPr="00D33CA5">
              <w:rPr>
                <w:sz w:val="15"/>
                <w:szCs w:val="15"/>
              </w:rPr>
              <w:t>Students will be respectful members of their communities.</w:t>
            </w:r>
          </w:p>
        </w:tc>
        <w:tc>
          <w:tcPr>
            <w:tcW w:w="2790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:rsidR="00BE3085" w:rsidRPr="000478BE" w:rsidRDefault="00A7668F" w:rsidP="00BE308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G10</w:t>
            </w:r>
            <w:r w:rsidR="00BE3085" w:rsidRPr="000478BE">
              <w:rPr>
                <w:b/>
              </w:rPr>
              <w:t xml:space="preserve"> - Self-Directed Learner</w:t>
            </w:r>
          </w:p>
          <w:p w:rsidR="00BE3085" w:rsidRDefault="00BE3085" w:rsidP="00BE3085">
            <w:pPr>
              <w:rPr>
                <w:sz w:val="16"/>
                <w:szCs w:val="16"/>
              </w:rPr>
            </w:pPr>
          </w:p>
          <w:p w:rsidR="00BE3085" w:rsidRPr="007E1209" w:rsidRDefault="00BE3085" w:rsidP="00BE3085">
            <w:pPr>
              <w:rPr>
                <w:sz w:val="10"/>
                <w:szCs w:val="10"/>
              </w:rPr>
            </w:pPr>
          </w:p>
          <w:p w:rsidR="00BE3085" w:rsidRPr="00D33CA5" w:rsidRDefault="00BE3085" w:rsidP="00B56ED1">
            <w:pPr>
              <w:jc w:val="center"/>
              <w:rPr>
                <w:sz w:val="15"/>
                <w:szCs w:val="15"/>
              </w:rPr>
            </w:pPr>
            <w:r w:rsidRPr="00D33CA5">
              <w:rPr>
                <w:sz w:val="15"/>
                <w:szCs w:val="15"/>
              </w:rPr>
              <w:t xml:space="preserve">Students will </w:t>
            </w:r>
            <w:r w:rsidR="00B56ED1">
              <w:rPr>
                <w:sz w:val="15"/>
                <w:szCs w:val="15"/>
              </w:rPr>
              <w:t>seek opportunities for self-growth</w:t>
            </w:r>
            <w:r w:rsidRPr="00D33CA5">
              <w:rPr>
                <w:sz w:val="15"/>
                <w:szCs w:val="15"/>
              </w:rPr>
              <w:t>.</w:t>
            </w:r>
          </w:p>
        </w:tc>
      </w:tr>
      <w:tr w:rsidR="00BE3085" w:rsidTr="00807F6D">
        <w:trPr>
          <w:trHeight w:val="2295"/>
        </w:trPr>
        <w:tc>
          <w:tcPr>
            <w:tcW w:w="2923" w:type="dxa"/>
            <w:gridSpan w:val="2"/>
            <w:tcBorders>
              <w:left w:val="single" w:sz="24" w:space="0" w:color="auto"/>
              <w:bottom w:val="single" w:sz="24" w:space="0" w:color="auto"/>
            </w:tcBorders>
          </w:tcPr>
          <w:p w:rsidR="00BE3085" w:rsidRPr="00D33CA5" w:rsidRDefault="00BE3085" w:rsidP="00B56ED1">
            <w:pPr>
              <w:ind w:left="140" w:hanging="180"/>
              <w:rPr>
                <w:sz w:val="14"/>
                <w:szCs w:val="14"/>
              </w:rPr>
            </w:pPr>
            <w:r w:rsidRPr="00D33CA5">
              <w:rPr>
                <w:sz w:val="14"/>
                <w:szCs w:val="14"/>
              </w:rPr>
              <w:t>a. Effectively communicate both verbally and nonverbally using a variety of modalities.</w:t>
            </w:r>
          </w:p>
          <w:p w:rsidR="00BE3085" w:rsidRPr="00D33CA5" w:rsidRDefault="00BE3085" w:rsidP="00B56ED1">
            <w:pPr>
              <w:ind w:left="140" w:hanging="180"/>
              <w:rPr>
                <w:sz w:val="14"/>
                <w:szCs w:val="14"/>
              </w:rPr>
            </w:pPr>
          </w:p>
          <w:p w:rsidR="00BE3085" w:rsidRPr="00D33CA5" w:rsidRDefault="00BE3085" w:rsidP="00B56ED1">
            <w:pPr>
              <w:ind w:left="140" w:hanging="180"/>
              <w:rPr>
                <w:sz w:val="14"/>
                <w:szCs w:val="14"/>
              </w:rPr>
            </w:pPr>
            <w:r w:rsidRPr="00D33CA5">
              <w:rPr>
                <w:sz w:val="14"/>
                <w:szCs w:val="14"/>
              </w:rPr>
              <w:t>b. Understand and adjust communication for a given audience.</w:t>
            </w:r>
          </w:p>
          <w:p w:rsidR="00BE3085" w:rsidRPr="00D33CA5" w:rsidRDefault="00BE3085" w:rsidP="00B56ED1">
            <w:pPr>
              <w:ind w:left="140" w:hanging="180"/>
              <w:rPr>
                <w:sz w:val="14"/>
                <w:szCs w:val="14"/>
              </w:rPr>
            </w:pPr>
          </w:p>
          <w:p w:rsidR="00BE3085" w:rsidRPr="00D33CA5" w:rsidRDefault="00BE3085" w:rsidP="00B56ED1">
            <w:pPr>
              <w:ind w:left="140" w:hanging="180"/>
              <w:rPr>
                <w:sz w:val="14"/>
                <w:szCs w:val="14"/>
              </w:rPr>
            </w:pPr>
            <w:r w:rsidRPr="00D33CA5">
              <w:rPr>
                <w:sz w:val="14"/>
                <w:szCs w:val="14"/>
              </w:rPr>
              <w:t xml:space="preserve">c. Read </w:t>
            </w:r>
            <w:r w:rsidR="00B56ED1">
              <w:rPr>
                <w:sz w:val="14"/>
                <w:szCs w:val="14"/>
              </w:rPr>
              <w:t xml:space="preserve">and write for a variety of purposes. </w:t>
            </w:r>
          </w:p>
          <w:p w:rsidR="00BE3085" w:rsidRPr="00D33CA5" w:rsidRDefault="00BE3085" w:rsidP="00B56ED1">
            <w:pPr>
              <w:ind w:left="140" w:hanging="180"/>
              <w:rPr>
                <w:sz w:val="14"/>
                <w:szCs w:val="14"/>
              </w:rPr>
            </w:pPr>
          </w:p>
          <w:p w:rsidR="00BE3085" w:rsidRPr="00D33CA5" w:rsidRDefault="00BE3085" w:rsidP="00B56ED1">
            <w:pPr>
              <w:ind w:left="140" w:hanging="180"/>
              <w:rPr>
                <w:sz w:val="14"/>
                <w:szCs w:val="14"/>
              </w:rPr>
            </w:pPr>
            <w:r w:rsidRPr="00D33CA5">
              <w:rPr>
                <w:sz w:val="14"/>
                <w:szCs w:val="14"/>
              </w:rPr>
              <w:t>d. Use knowledge of language and appropriate conventions when writing, speaking, reading, and listening.</w:t>
            </w:r>
          </w:p>
          <w:p w:rsidR="00BE3085" w:rsidRPr="00D33CA5" w:rsidRDefault="00BE3085" w:rsidP="00B56ED1">
            <w:pPr>
              <w:ind w:left="140" w:hanging="180"/>
              <w:contextualSpacing/>
              <w:rPr>
                <w:b/>
                <w:sz w:val="14"/>
                <w:szCs w:val="14"/>
              </w:rPr>
            </w:pPr>
          </w:p>
        </w:tc>
        <w:tc>
          <w:tcPr>
            <w:tcW w:w="2923" w:type="dxa"/>
            <w:gridSpan w:val="2"/>
            <w:tcBorders>
              <w:bottom w:val="single" w:sz="24" w:space="0" w:color="auto"/>
            </w:tcBorders>
          </w:tcPr>
          <w:p w:rsidR="00BE3085" w:rsidRPr="00B56ED1" w:rsidRDefault="00BE3085" w:rsidP="00B56ED1">
            <w:pPr>
              <w:pStyle w:val="ListParagraph"/>
              <w:numPr>
                <w:ilvl w:val="0"/>
                <w:numId w:val="42"/>
              </w:numPr>
              <w:ind w:left="190" w:hanging="180"/>
              <w:rPr>
                <w:sz w:val="14"/>
                <w:szCs w:val="14"/>
              </w:rPr>
            </w:pPr>
            <w:r w:rsidRPr="00B56ED1">
              <w:rPr>
                <w:sz w:val="14"/>
                <w:szCs w:val="14"/>
              </w:rPr>
              <w:t>Develop a shared sense of responsibility for participation, decision making, and outcomes.</w:t>
            </w:r>
          </w:p>
          <w:p w:rsidR="00B56ED1" w:rsidRDefault="00B56ED1" w:rsidP="00B56ED1">
            <w:pPr>
              <w:pStyle w:val="ListParagraph"/>
              <w:numPr>
                <w:ilvl w:val="0"/>
                <w:numId w:val="42"/>
              </w:numPr>
              <w:ind w:left="190" w:hanging="1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Achieve a shared objective by dividing it into manageable components suited to individual strengths.</w:t>
            </w:r>
          </w:p>
          <w:p w:rsidR="00BE3085" w:rsidRPr="00B56ED1" w:rsidRDefault="00BE3085" w:rsidP="00B56ED1">
            <w:pPr>
              <w:pStyle w:val="ListParagraph"/>
              <w:numPr>
                <w:ilvl w:val="0"/>
                <w:numId w:val="42"/>
              </w:numPr>
              <w:ind w:left="190" w:hanging="180"/>
              <w:rPr>
                <w:sz w:val="14"/>
                <w:szCs w:val="14"/>
              </w:rPr>
            </w:pPr>
            <w:r w:rsidRPr="00B56ED1">
              <w:rPr>
                <w:sz w:val="14"/>
                <w:szCs w:val="14"/>
              </w:rPr>
              <w:t xml:space="preserve"> Engage in exchanges of constructive/critical feedback for instructional purpose</w:t>
            </w:r>
            <w:r w:rsidR="0032216F">
              <w:rPr>
                <w:sz w:val="14"/>
                <w:szCs w:val="14"/>
              </w:rPr>
              <w:t>s</w:t>
            </w:r>
            <w:r w:rsidRPr="00B56ED1">
              <w:rPr>
                <w:sz w:val="14"/>
                <w:szCs w:val="14"/>
              </w:rPr>
              <w:t>.</w:t>
            </w:r>
          </w:p>
          <w:p w:rsidR="00BE3085" w:rsidRPr="00D33CA5" w:rsidRDefault="00BE3085" w:rsidP="00BE3085">
            <w:pPr>
              <w:contextualSpacing/>
              <w:rPr>
                <w:b/>
                <w:sz w:val="14"/>
                <w:szCs w:val="14"/>
              </w:rPr>
            </w:pPr>
          </w:p>
        </w:tc>
        <w:tc>
          <w:tcPr>
            <w:tcW w:w="2923" w:type="dxa"/>
            <w:gridSpan w:val="2"/>
            <w:tcBorders>
              <w:bottom w:val="single" w:sz="24" w:space="0" w:color="auto"/>
            </w:tcBorders>
          </w:tcPr>
          <w:p w:rsidR="00BE3085" w:rsidRPr="00D33CA5" w:rsidRDefault="00BE3085" w:rsidP="00B56ED1">
            <w:pPr>
              <w:ind w:left="140" w:hanging="140"/>
              <w:rPr>
                <w:sz w:val="14"/>
                <w:szCs w:val="14"/>
              </w:rPr>
            </w:pPr>
            <w:r w:rsidRPr="00D33CA5">
              <w:rPr>
                <w:sz w:val="14"/>
                <w:szCs w:val="14"/>
              </w:rPr>
              <w:t xml:space="preserve">a. Develop areas of strength in self. </w:t>
            </w:r>
          </w:p>
          <w:p w:rsidR="00BE3085" w:rsidRPr="00D33CA5" w:rsidRDefault="00BE3085" w:rsidP="00B56ED1">
            <w:pPr>
              <w:ind w:left="140" w:hanging="140"/>
              <w:rPr>
                <w:sz w:val="14"/>
                <w:szCs w:val="14"/>
              </w:rPr>
            </w:pPr>
          </w:p>
          <w:p w:rsidR="00BE3085" w:rsidRPr="00D33CA5" w:rsidRDefault="00BE3085" w:rsidP="00B56ED1">
            <w:pPr>
              <w:ind w:left="140" w:hanging="140"/>
              <w:rPr>
                <w:sz w:val="14"/>
                <w:szCs w:val="14"/>
              </w:rPr>
            </w:pPr>
            <w:r w:rsidRPr="00D33CA5">
              <w:rPr>
                <w:sz w:val="14"/>
                <w:szCs w:val="14"/>
              </w:rPr>
              <w:t>b</w:t>
            </w:r>
            <w:r w:rsidR="00AA297A">
              <w:rPr>
                <w:sz w:val="14"/>
                <w:szCs w:val="14"/>
              </w:rPr>
              <w:t xml:space="preserve">. </w:t>
            </w:r>
            <w:r w:rsidR="00B56ED1">
              <w:rPr>
                <w:sz w:val="14"/>
                <w:szCs w:val="14"/>
              </w:rPr>
              <w:t xml:space="preserve">Demonstrate a growth mindset by recognizing areas for personal development and </w:t>
            </w:r>
            <w:r w:rsidR="00AA297A">
              <w:rPr>
                <w:sz w:val="14"/>
                <w:szCs w:val="14"/>
              </w:rPr>
              <w:t>identifying strategies for improvement</w:t>
            </w:r>
            <w:r w:rsidRPr="00D33CA5">
              <w:rPr>
                <w:sz w:val="14"/>
                <w:szCs w:val="14"/>
              </w:rPr>
              <w:t>.</w:t>
            </w:r>
          </w:p>
          <w:p w:rsidR="00BE3085" w:rsidRPr="00D33CA5" w:rsidRDefault="00BE3085" w:rsidP="00B56ED1">
            <w:pPr>
              <w:ind w:left="140" w:hanging="140"/>
              <w:rPr>
                <w:sz w:val="14"/>
                <w:szCs w:val="14"/>
              </w:rPr>
            </w:pPr>
          </w:p>
          <w:p w:rsidR="00BE3085" w:rsidRPr="00D33CA5" w:rsidRDefault="00BE3085" w:rsidP="00B56ED1">
            <w:pPr>
              <w:ind w:left="140" w:hanging="140"/>
              <w:rPr>
                <w:sz w:val="14"/>
                <w:szCs w:val="14"/>
              </w:rPr>
            </w:pPr>
          </w:p>
          <w:p w:rsidR="00BE3085" w:rsidRPr="00D33CA5" w:rsidRDefault="0032216F" w:rsidP="00B56ED1">
            <w:pPr>
              <w:ind w:left="140" w:hanging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</w:t>
            </w:r>
            <w:r w:rsidR="00BE3085" w:rsidRPr="00D33CA5">
              <w:rPr>
                <w:sz w:val="14"/>
                <w:szCs w:val="14"/>
              </w:rPr>
              <w:t xml:space="preserve">. Reflect upon personal learning styles and use the knowledge to facilitate self-growth. </w:t>
            </w:r>
          </w:p>
          <w:p w:rsidR="00BE3085" w:rsidRPr="00D33CA5" w:rsidRDefault="00BE3085" w:rsidP="00BE3085">
            <w:pPr>
              <w:contextualSpacing/>
              <w:rPr>
                <w:b/>
                <w:sz w:val="14"/>
                <w:szCs w:val="14"/>
              </w:rPr>
            </w:pPr>
          </w:p>
        </w:tc>
        <w:tc>
          <w:tcPr>
            <w:tcW w:w="2769" w:type="dxa"/>
            <w:gridSpan w:val="2"/>
            <w:tcBorders>
              <w:bottom w:val="single" w:sz="24" w:space="0" w:color="auto"/>
            </w:tcBorders>
          </w:tcPr>
          <w:p w:rsidR="00BE3085" w:rsidRPr="00D33CA5" w:rsidRDefault="00BE3085" w:rsidP="00B56ED1">
            <w:pPr>
              <w:ind w:left="190" w:hanging="180"/>
              <w:rPr>
                <w:sz w:val="14"/>
                <w:szCs w:val="14"/>
              </w:rPr>
            </w:pPr>
            <w:r w:rsidRPr="00D33CA5">
              <w:rPr>
                <w:sz w:val="14"/>
                <w:szCs w:val="14"/>
              </w:rPr>
              <w:t>a. Respect the input of others.</w:t>
            </w:r>
          </w:p>
          <w:p w:rsidR="00BE3085" w:rsidRPr="00D33CA5" w:rsidRDefault="00BE3085" w:rsidP="00B56ED1">
            <w:pPr>
              <w:ind w:left="190" w:hanging="180"/>
              <w:rPr>
                <w:sz w:val="14"/>
                <w:szCs w:val="14"/>
              </w:rPr>
            </w:pPr>
          </w:p>
          <w:p w:rsidR="00BE3085" w:rsidRPr="00D33CA5" w:rsidRDefault="00BE3085" w:rsidP="00B56ED1">
            <w:pPr>
              <w:ind w:left="190" w:hanging="180"/>
              <w:rPr>
                <w:sz w:val="14"/>
                <w:szCs w:val="14"/>
              </w:rPr>
            </w:pPr>
            <w:r w:rsidRPr="00D33CA5">
              <w:rPr>
                <w:sz w:val="14"/>
                <w:szCs w:val="14"/>
              </w:rPr>
              <w:t>b. Recognize the value of individual differences.</w:t>
            </w:r>
          </w:p>
          <w:p w:rsidR="00BE3085" w:rsidRPr="00D33CA5" w:rsidRDefault="00BE3085" w:rsidP="00B56ED1">
            <w:pPr>
              <w:ind w:left="190" w:hanging="180"/>
              <w:rPr>
                <w:sz w:val="14"/>
                <w:szCs w:val="14"/>
              </w:rPr>
            </w:pPr>
          </w:p>
          <w:p w:rsidR="00BE3085" w:rsidRPr="00D33CA5" w:rsidRDefault="00BE3085" w:rsidP="00B56ED1">
            <w:pPr>
              <w:ind w:left="190" w:hanging="180"/>
              <w:rPr>
                <w:sz w:val="14"/>
                <w:szCs w:val="14"/>
              </w:rPr>
            </w:pPr>
            <w:r w:rsidRPr="00D33CA5">
              <w:rPr>
                <w:sz w:val="14"/>
                <w:szCs w:val="14"/>
              </w:rPr>
              <w:t>c. Recognize the strengths of others.</w:t>
            </w:r>
          </w:p>
          <w:p w:rsidR="00BE3085" w:rsidRPr="00D33CA5" w:rsidRDefault="00BE3085" w:rsidP="00B56ED1">
            <w:pPr>
              <w:ind w:left="190" w:hanging="180"/>
              <w:rPr>
                <w:sz w:val="14"/>
                <w:szCs w:val="14"/>
              </w:rPr>
            </w:pPr>
          </w:p>
          <w:p w:rsidR="00BE3085" w:rsidRPr="00D33CA5" w:rsidRDefault="00BE3085" w:rsidP="00B56ED1">
            <w:pPr>
              <w:ind w:left="190" w:hanging="180"/>
              <w:contextualSpacing/>
              <w:rPr>
                <w:b/>
                <w:sz w:val="14"/>
                <w:szCs w:val="14"/>
              </w:rPr>
            </w:pPr>
            <w:r w:rsidRPr="00D33CA5">
              <w:rPr>
                <w:sz w:val="14"/>
                <w:szCs w:val="14"/>
              </w:rPr>
              <w:t xml:space="preserve">d. Actively listen to </w:t>
            </w:r>
            <w:r w:rsidR="00AA297A">
              <w:rPr>
                <w:sz w:val="14"/>
                <w:szCs w:val="14"/>
              </w:rPr>
              <w:t xml:space="preserve">and empathize with </w:t>
            </w:r>
            <w:r w:rsidRPr="00D33CA5">
              <w:rPr>
                <w:sz w:val="14"/>
                <w:szCs w:val="14"/>
              </w:rPr>
              <w:t>others in various situations.</w:t>
            </w:r>
          </w:p>
        </w:tc>
        <w:tc>
          <w:tcPr>
            <w:tcW w:w="2790" w:type="dxa"/>
            <w:tcBorders>
              <w:bottom w:val="single" w:sz="24" w:space="0" w:color="auto"/>
              <w:right w:val="single" w:sz="24" w:space="0" w:color="auto"/>
            </w:tcBorders>
          </w:tcPr>
          <w:p w:rsidR="00BE3085" w:rsidRPr="00D33CA5" w:rsidRDefault="00BE3085" w:rsidP="00B56ED1">
            <w:pPr>
              <w:ind w:left="120" w:hanging="180"/>
              <w:rPr>
                <w:sz w:val="14"/>
                <w:szCs w:val="14"/>
              </w:rPr>
            </w:pPr>
            <w:r w:rsidRPr="00D33CA5">
              <w:rPr>
                <w:sz w:val="14"/>
                <w:szCs w:val="14"/>
              </w:rPr>
              <w:t>a. Establish and work toward short and long term goals.</w:t>
            </w:r>
          </w:p>
          <w:p w:rsidR="00BE3085" w:rsidRPr="00D33CA5" w:rsidRDefault="00BE3085" w:rsidP="00B56ED1">
            <w:pPr>
              <w:ind w:left="120" w:hanging="180"/>
              <w:rPr>
                <w:sz w:val="14"/>
                <w:szCs w:val="14"/>
              </w:rPr>
            </w:pPr>
          </w:p>
          <w:p w:rsidR="00BE3085" w:rsidRPr="00D33CA5" w:rsidRDefault="0032216F" w:rsidP="00B56ED1">
            <w:pPr>
              <w:ind w:left="120" w:hanging="1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b. Persevere</w:t>
            </w:r>
            <w:bookmarkStart w:id="0" w:name="_GoBack"/>
            <w:bookmarkEnd w:id="0"/>
            <w:r w:rsidR="004F798F">
              <w:rPr>
                <w:sz w:val="14"/>
                <w:szCs w:val="14"/>
              </w:rPr>
              <w:t xml:space="preserve"> despite failure and adversity</w:t>
            </w:r>
            <w:r w:rsidR="00BE3085" w:rsidRPr="00D33CA5">
              <w:rPr>
                <w:sz w:val="14"/>
                <w:szCs w:val="14"/>
              </w:rPr>
              <w:t xml:space="preserve">. </w:t>
            </w:r>
          </w:p>
          <w:p w:rsidR="00BE3085" w:rsidRPr="00D33CA5" w:rsidRDefault="00BE3085" w:rsidP="00B56ED1">
            <w:pPr>
              <w:ind w:left="120" w:hanging="180"/>
              <w:rPr>
                <w:sz w:val="14"/>
                <w:szCs w:val="14"/>
              </w:rPr>
            </w:pPr>
          </w:p>
          <w:p w:rsidR="00BE3085" w:rsidRPr="00D33CA5" w:rsidRDefault="00BE3085" w:rsidP="00B56ED1">
            <w:pPr>
              <w:ind w:left="120" w:hanging="180"/>
              <w:rPr>
                <w:sz w:val="14"/>
                <w:szCs w:val="14"/>
              </w:rPr>
            </w:pPr>
            <w:r w:rsidRPr="00D33CA5">
              <w:rPr>
                <w:sz w:val="14"/>
                <w:szCs w:val="14"/>
              </w:rPr>
              <w:t xml:space="preserve">c. Advocate for self. </w:t>
            </w:r>
          </w:p>
          <w:p w:rsidR="00BE3085" w:rsidRPr="00D33CA5" w:rsidRDefault="00BE3085" w:rsidP="00B56ED1">
            <w:pPr>
              <w:ind w:left="120" w:hanging="180"/>
              <w:rPr>
                <w:sz w:val="14"/>
                <w:szCs w:val="14"/>
              </w:rPr>
            </w:pPr>
          </w:p>
          <w:p w:rsidR="00BE3085" w:rsidRPr="00D33CA5" w:rsidRDefault="00BE3085" w:rsidP="00B56ED1">
            <w:pPr>
              <w:ind w:left="120" w:hanging="180"/>
              <w:rPr>
                <w:sz w:val="14"/>
                <w:szCs w:val="14"/>
              </w:rPr>
            </w:pPr>
            <w:r w:rsidRPr="00D33CA5">
              <w:rPr>
                <w:sz w:val="14"/>
                <w:szCs w:val="14"/>
              </w:rPr>
              <w:t>d. Set appropriately high standards for work and behavior.</w:t>
            </w:r>
          </w:p>
          <w:p w:rsidR="00BE3085" w:rsidRPr="00D33CA5" w:rsidRDefault="00BE3085" w:rsidP="00B56ED1">
            <w:pPr>
              <w:ind w:left="120" w:hanging="180"/>
              <w:rPr>
                <w:sz w:val="14"/>
                <w:szCs w:val="14"/>
              </w:rPr>
            </w:pPr>
          </w:p>
          <w:p w:rsidR="00BE3085" w:rsidRPr="00D33CA5" w:rsidRDefault="00BE3085" w:rsidP="00B56ED1">
            <w:pPr>
              <w:ind w:left="120" w:hanging="180"/>
              <w:rPr>
                <w:sz w:val="14"/>
                <w:szCs w:val="14"/>
              </w:rPr>
            </w:pPr>
            <w:r w:rsidRPr="00D33CA5">
              <w:rPr>
                <w:sz w:val="14"/>
                <w:szCs w:val="14"/>
              </w:rPr>
              <w:t xml:space="preserve">e. Take initiative to pursue </w:t>
            </w:r>
            <w:r w:rsidR="004F798F">
              <w:rPr>
                <w:sz w:val="14"/>
                <w:szCs w:val="14"/>
              </w:rPr>
              <w:t xml:space="preserve">new </w:t>
            </w:r>
            <w:r w:rsidRPr="00D33CA5">
              <w:rPr>
                <w:sz w:val="14"/>
                <w:szCs w:val="14"/>
              </w:rPr>
              <w:t>opportunities.</w:t>
            </w:r>
          </w:p>
          <w:p w:rsidR="00BE3085" w:rsidRPr="00D33CA5" w:rsidRDefault="00BE3085" w:rsidP="00B56ED1">
            <w:pPr>
              <w:ind w:left="120" w:hanging="180"/>
              <w:rPr>
                <w:sz w:val="14"/>
                <w:szCs w:val="14"/>
              </w:rPr>
            </w:pPr>
          </w:p>
          <w:p w:rsidR="00BE3085" w:rsidRPr="00D33CA5" w:rsidRDefault="00BE3085" w:rsidP="00B56ED1">
            <w:pPr>
              <w:ind w:left="120" w:hanging="180"/>
              <w:contextualSpacing/>
              <w:rPr>
                <w:b/>
                <w:sz w:val="14"/>
                <w:szCs w:val="14"/>
              </w:rPr>
            </w:pPr>
          </w:p>
        </w:tc>
      </w:tr>
    </w:tbl>
    <w:p w:rsidR="0011331A" w:rsidRDefault="004F798F" w:rsidP="004F798F">
      <w:pPr>
        <w:jc w:val="right"/>
      </w:pPr>
      <w:r>
        <w:t>Revised 6/2017</w:t>
      </w:r>
    </w:p>
    <w:sectPr w:rsidR="0011331A" w:rsidSect="002F5E08">
      <w:pgSz w:w="15840" w:h="12240" w:orient="landscape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55A84"/>
    <w:multiLevelType w:val="hybridMultilevel"/>
    <w:tmpl w:val="86F60754"/>
    <w:lvl w:ilvl="0" w:tplc="EDEC307C">
      <w:start w:val="1"/>
      <w:numFmt w:val="lowerLetter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567F5"/>
    <w:multiLevelType w:val="hybridMultilevel"/>
    <w:tmpl w:val="6E3C50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26D0E"/>
    <w:multiLevelType w:val="hybridMultilevel"/>
    <w:tmpl w:val="028C366E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607B98"/>
    <w:multiLevelType w:val="hybridMultilevel"/>
    <w:tmpl w:val="A69E6B94"/>
    <w:lvl w:ilvl="0" w:tplc="6AB284CE">
      <w:start w:val="1"/>
      <w:numFmt w:val="upperRoman"/>
      <w:lvlText w:val="%1."/>
      <w:lvlJc w:val="righ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5E08B6"/>
    <w:multiLevelType w:val="hybridMultilevel"/>
    <w:tmpl w:val="BABEBA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AB14EF"/>
    <w:multiLevelType w:val="hybridMultilevel"/>
    <w:tmpl w:val="8FCAC6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F40D5F"/>
    <w:multiLevelType w:val="hybridMultilevel"/>
    <w:tmpl w:val="32F8B5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F0453E"/>
    <w:multiLevelType w:val="hybridMultilevel"/>
    <w:tmpl w:val="7F2AD9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191F59"/>
    <w:multiLevelType w:val="hybridMultilevel"/>
    <w:tmpl w:val="B8A049D8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3A01A1D"/>
    <w:multiLevelType w:val="hybridMultilevel"/>
    <w:tmpl w:val="08F041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4D72B4A"/>
    <w:multiLevelType w:val="hybridMultilevel"/>
    <w:tmpl w:val="9F2281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165A4E"/>
    <w:multiLevelType w:val="hybridMultilevel"/>
    <w:tmpl w:val="B8A049D8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CB04753"/>
    <w:multiLevelType w:val="hybridMultilevel"/>
    <w:tmpl w:val="A552E73A"/>
    <w:lvl w:ilvl="0" w:tplc="03647A70">
      <w:start w:val="1"/>
      <w:numFmt w:val="lowerLetter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715C86"/>
    <w:multiLevelType w:val="hybridMultilevel"/>
    <w:tmpl w:val="8CB0C5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89F1953"/>
    <w:multiLevelType w:val="hybridMultilevel"/>
    <w:tmpl w:val="B8A049D8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8B85BA3"/>
    <w:multiLevelType w:val="hybridMultilevel"/>
    <w:tmpl w:val="B8A049D8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9F720FE"/>
    <w:multiLevelType w:val="hybridMultilevel"/>
    <w:tmpl w:val="B8A049D8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C962D6A"/>
    <w:multiLevelType w:val="hybridMultilevel"/>
    <w:tmpl w:val="54CA32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914447"/>
    <w:multiLevelType w:val="hybridMultilevel"/>
    <w:tmpl w:val="267A8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0743BA"/>
    <w:multiLevelType w:val="hybridMultilevel"/>
    <w:tmpl w:val="3A0E76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E46856"/>
    <w:multiLevelType w:val="hybridMultilevel"/>
    <w:tmpl w:val="B240E3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BC1CAA"/>
    <w:multiLevelType w:val="hybridMultilevel"/>
    <w:tmpl w:val="B5B0A6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6A334A"/>
    <w:multiLevelType w:val="hybridMultilevel"/>
    <w:tmpl w:val="B8A049D8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4650D6F"/>
    <w:multiLevelType w:val="hybridMultilevel"/>
    <w:tmpl w:val="C6F65F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EA3399"/>
    <w:multiLevelType w:val="hybridMultilevel"/>
    <w:tmpl w:val="B8A049D8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8010D76"/>
    <w:multiLevelType w:val="hybridMultilevel"/>
    <w:tmpl w:val="A7981E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437DFB"/>
    <w:multiLevelType w:val="hybridMultilevel"/>
    <w:tmpl w:val="6D248F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B31287"/>
    <w:multiLevelType w:val="hybridMultilevel"/>
    <w:tmpl w:val="D76289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E1202D"/>
    <w:multiLevelType w:val="hybridMultilevel"/>
    <w:tmpl w:val="51F221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1875FB"/>
    <w:multiLevelType w:val="hybridMultilevel"/>
    <w:tmpl w:val="E67CBA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E97282"/>
    <w:multiLevelType w:val="hybridMultilevel"/>
    <w:tmpl w:val="3776FD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5C2210"/>
    <w:multiLevelType w:val="hybridMultilevel"/>
    <w:tmpl w:val="19A2A1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BD10B8"/>
    <w:multiLevelType w:val="hybridMultilevel"/>
    <w:tmpl w:val="7DD037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784878"/>
    <w:multiLevelType w:val="hybridMultilevel"/>
    <w:tmpl w:val="E14802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287CB7"/>
    <w:multiLevelType w:val="hybridMultilevel"/>
    <w:tmpl w:val="93B294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E26C0C"/>
    <w:multiLevelType w:val="hybridMultilevel"/>
    <w:tmpl w:val="634850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DF1E6B"/>
    <w:multiLevelType w:val="hybridMultilevel"/>
    <w:tmpl w:val="B35410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F0155C"/>
    <w:multiLevelType w:val="hybridMultilevel"/>
    <w:tmpl w:val="E4B46D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5455D2"/>
    <w:multiLevelType w:val="hybridMultilevel"/>
    <w:tmpl w:val="B8A049D8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5EC2FB0"/>
    <w:multiLevelType w:val="hybridMultilevel"/>
    <w:tmpl w:val="10F83D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1C0BB2"/>
    <w:multiLevelType w:val="hybridMultilevel"/>
    <w:tmpl w:val="340043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605C1D"/>
    <w:multiLevelType w:val="hybridMultilevel"/>
    <w:tmpl w:val="B8A049D8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8"/>
  </w:num>
  <w:num w:numId="4">
    <w:abstractNumId w:val="6"/>
  </w:num>
  <w:num w:numId="5">
    <w:abstractNumId w:val="16"/>
  </w:num>
  <w:num w:numId="6">
    <w:abstractNumId w:val="15"/>
  </w:num>
  <w:num w:numId="7">
    <w:abstractNumId w:val="8"/>
  </w:num>
  <w:num w:numId="8">
    <w:abstractNumId w:val="14"/>
  </w:num>
  <w:num w:numId="9">
    <w:abstractNumId w:val="38"/>
  </w:num>
  <w:num w:numId="10">
    <w:abstractNumId w:val="41"/>
  </w:num>
  <w:num w:numId="11">
    <w:abstractNumId w:val="11"/>
  </w:num>
  <w:num w:numId="12">
    <w:abstractNumId w:val="24"/>
  </w:num>
  <w:num w:numId="13">
    <w:abstractNumId w:val="33"/>
  </w:num>
  <w:num w:numId="14">
    <w:abstractNumId w:val="19"/>
  </w:num>
  <w:num w:numId="15">
    <w:abstractNumId w:val="23"/>
  </w:num>
  <w:num w:numId="16">
    <w:abstractNumId w:val="0"/>
  </w:num>
  <w:num w:numId="17">
    <w:abstractNumId w:val="12"/>
  </w:num>
  <w:num w:numId="18">
    <w:abstractNumId w:val="31"/>
  </w:num>
  <w:num w:numId="19">
    <w:abstractNumId w:val="40"/>
  </w:num>
  <w:num w:numId="20">
    <w:abstractNumId w:val="26"/>
  </w:num>
  <w:num w:numId="21">
    <w:abstractNumId w:val="27"/>
  </w:num>
  <w:num w:numId="22">
    <w:abstractNumId w:val="10"/>
  </w:num>
  <w:num w:numId="23">
    <w:abstractNumId w:val="25"/>
  </w:num>
  <w:num w:numId="24">
    <w:abstractNumId w:val="1"/>
  </w:num>
  <w:num w:numId="25">
    <w:abstractNumId w:val="5"/>
  </w:num>
  <w:num w:numId="26">
    <w:abstractNumId w:val="20"/>
  </w:num>
  <w:num w:numId="27">
    <w:abstractNumId w:val="21"/>
  </w:num>
  <w:num w:numId="28">
    <w:abstractNumId w:val="4"/>
  </w:num>
  <w:num w:numId="29">
    <w:abstractNumId w:val="28"/>
  </w:num>
  <w:num w:numId="30">
    <w:abstractNumId w:val="32"/>
  </w:num>
  <w:num w:numId="31">
    <w:abstractNumId w:val="29"/>
  </w:num>
  <w:num w:numId="32">
    <w:abstractNumId w:val="36"/>
  </w:num>
  <w:num w:numId="33">
    <w:abstractNumId w:val="30"/>
  </w:num>
  <w:num w:numId="34">
    <w:abstractNumId w:val="39"/>
  </w:num>
  <w:num w:numId="35">
    <w:abstractNumId w:val="22"/>
  </w:num>
  <w:num w:numId="36">
    <w:abstractNumId w:val="13"/>
  </w:num>
  <w:num w:numId="37">
    <w:abstractNumId w:val="9"/>
  </w:num>
  <w:num w:numId="38">
    <w:abstractNumId w:val="34"/>
  </w:num>
  <w:num w:numId="39">
    <w:abstractNumId w:val="17"/>
  </w:num>
  <w:num w:numId="40">
    <w:abstractNumId w:val="35"/>
  </w:num>
  <w:num w:numId="41">
    <w:abstractNumId w:val="37"/>
  </w:num>
  <w:num w:numId="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E08"/>
    <w:rsid w:val="00010035"/>
    <w:rsid w:val="00014428"/>
    <w:rsid w:val="00023FE7"/>
    <w:rsid w:val="000478BE"/>
    <w:rsid w:val="000644D1"/>
    <w:rsid w:val="00097364"/>
    <w:rsid w:val="000A5682"/>
    <w:rsid w:val="000B387D"/>
    <w:rsid w:val="000C526D"/>
    <w:rsid w:val="0011331A"/>
    <w:rsid w:val="00124ED2"/>
    <w:rsid w:val="00126112"/>
    <w:rsid w:val="00150FD9"/>
    <w:rsid w:val="001577FF"/>
    <w:rsid w:val="00170C47"/>
    <w:rsid w:val="00173967"/>
    <w:rsid w:val="00184F24"/>
    <w:rsid w:val="001B287E"/>
    <w:rsid w:val="001C639B"/>
    <w:rsid w:val="002144A1"/>
    <w:rsid w:val="00223E21"/>
    <w:rsid w:val="00226046"/>
    <w:rsid w:val="00257CEA"/>
    <w:rsid w:val="00295241"/>
    <w:rsid w:val="002A396F"/>
    <w:rsid w:val="002D6C57"/>
    <w:rsid w:val="002E27C0"/>
    <w:rsid w:val="002E5267"/>
    <w:rsid w:val="002F5E08"/>
    <w:rsid w:val="0032216F"/>
    <w:rsid w:val="003258AC"/>
    <w:rsid w:val="0035390E"/>
    <w:rsid w:val="0036543D"/>
    <w:rsid w:val="0039422B"/>
    <w:rsid w:val="003B1618"/>
    <w:rsid w:val="00415097"/>
    <w:rsid w:val="00451A65"/>
    <w:rsid w:val="0048646E"/>
    <w:rsid w:val="004C759C"/>
    <w:rsid w:val="004D002F"/>
    <w:rsid w:val="004F6616"/>
    <w:rsid w:val="004F798F"/>
    <w:rsid w:val="00522977"/>
    <w:rsid w:val="00567120"/>
    <w:rsid w:val="005775F8"/>
    <w:rsid w:val="0059733B"/>
    <w:rsid w:val="005C7AFE"/>
    <w:rsid w:val="00610731"/>
    <w:rsid w:val="00671C55"/>
    <w:rsid w:val="006C2F33"/>
    <w:rsid w:val="006D3CDF"/>
    <w:rsid w:val="006F5380"/>
    <w:rsid w:val="00732DED"/>
    <w:rsid w:val="007555CB"/>
    <w:rsid w:val="007B7380"/>
    <w:rsid w:val="007C2158"/>
    <w:rsid w:val="007C75E0"/>
    <w:rsid w:val="007C7635"/>
    <w:rsid w:val="007E1209"/>
    <w:rsid w:val="00807F6D"/>
    <w:rsid w:val="00814E64"/>
    <w:rsid w:val="00892CBB"/>
    <w:rsid w:val="008C3B45"/>
    <w:rsid w:val="0093756B"/>
    <w:rsid w:val="00952739"/>
    <w:rsid w:val="00986E82"/>
    <w:rsid w:val="009B54CE"/>
    <w:rsid w:val="009D5500"/>
    <w:rsid w:val="00A277CE"/>
    <w:rsid w:val="00A4577C"/>
    <w:rsid w:val="00A65E32"/>
    <w:rsid w:val="00A7668F"/>
    <w:rsid w:val="00AA1482"/>
    <w:rsid w:val="00AA297A"/>
    <w:rsid w:val="00AC2636"/>
    <w:rsid w:val="00B05DD9"/>
    <w:rsid w:val="00B12393"/>
    <w:rsid w:val="00B16FFA"/>
    <w:rsid w:val="00B3652F"/>
    <w:rsid w:val="00B54BDE"/>
    <w:rsid w:val="00B56ED1"/>
    <w:rsid w:val="00B66F8F"/>
    <w:rsid w:val="00B9260A"/>
    <w:rsid w:val="00BE3085"/>
    <w:rsid w:val="00BF3B4B"/>
    <w:rsid w:val="00C10BB3"/>
    <w:rsid w:val="00C223DB"/>
    <w:rsid w:val="00C26BDC"/>
    <w:rsid w:val="00C569B4"/>
    <w:rsid w:val="00C60754"/>
    <w:rsid w:val="00CB7287"/>
    <w:rsid w:val="00CD37CA"/>
    <w:rsid w:val="00D0611F"/>
    <w:rsid w:val="00D224AA"/>
    <w:rsid w:val="00D232A6"/>
    <w:rsid w:val="00D246DA"/>
    <w:rsid w:val="00D33CA5"/>
    <w:rsid w:val="00D41F9A"/>
    <w:rsid w:val="00D4719C"/>
    <w:rsid w:val="00D47247"/>
    <w:rsid w:val="00D529DC"/>
    <w:rsid w:val="00D5402B"/>
    <w:rsid w:val="00D54BE3"/>
    <w:rsid w:val="00D815C8"/>
    <w:rsid w:val="00D82C4D"/>
    <w:rsid w:val="00D93651"/>
    <w:rsid w:val="00DA0DBD"/>
    <w:rsid w:val="00DC465C"/>
    <w:rsid w:val="00E064F3"/>
    <w:rsid w:val="00E06B5F"/>
    <w:rsid w:val="00E4133A"/>
    <w:rsid w:val="00E963AF"/>
    <w:rsid w:val="00ED2478"/>
    <w:rsid w:val="00F25666"/>
    <w:rsid w:val="00F827FC"/>
    <w:rsid w:val="00F86A8A"/>
    <w:rsid w:val="00FB0065"/>
    <w:rsid w:val="00FF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525BA"/>
  <w15:docId w15:val="{FD673682-51DB-4F6B-A089-085F4EE40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5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3B4B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2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Jody Carothers</dc:creator>
  <cp:lastModifiedBy>Elizabeth Hendrickson</cp:lastModifiedBy>
  <cp:revision>14</cp:revision>
  <cp:lastPrinted>2013-06-11T19:24:00Z</cp:lastPrinted>
  <dcterms:created xsi:type="dcterms:W3CDTF">2017-06-28T20:13:00Z</dcterms:created>
  <dcterms:modified xsi:type="dcterms:W3CDTF">2017-07-11T00:21:00Z</dcterms:modified>
</cp:coreProperties>
</file>